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EA" w:rsidRDefault="009D5E9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F5E6D2" wp14:editId="6EA4E239">
            <wp:simplePos x="0" y="0"/>
            <wp:positionH relativeFrom="column">
              <wp:posOffset>-457200</wp:posOffset>
            </wp:positionH>
            <wp:positionV relativeFrom="paragraph">
              <wp:posOffset>-506095</wp:posOffset>
            </wp:positionV>
            <wp:extent cx="567690" cy="6731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&amp;D shield on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6CBAE8" wp14:editId="7D4B0B1A">
            <wp:simplePos x="0" y="0"/>
            <wp:positionH relativeFrom="column">
              <wp:posOffset>4744720</wp:posOffset>
            </wp:positionH>
            <wp:positionV relativeFrom="paragraph">
              <wp:posOffset>-471170</wp:posOffset>
            </wp:positionV>
            <wp:extent cx="1384935" cy="63119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on and Dunstable University Hospital NHS Foundation Trust RGB BLU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4" t="18817" r="8213" b="18815"/>
                    <a:stretch/>
                  </pic:blipFill>
                  <pic:spPr bwMode="auto">
                    <a:xfrm>
                      <a:off x="0" y="0"/>
                      <a:ext cx="1384935" cy="63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BEA" w:rsidRDefault="00113BEA">
      <w:bookmarkStart w:id="0" w:name="_GoBack"/>
      <w:bookmarkEnd w:id="0"/>
    </w:p>
    <w:p w:rsidR="00113BEA" w:rsidRPr="00113BEA" w:rsidRDefault="00113BEA">
      <w:pPr>
        <w:rPr>
          <w:sz w:val="24"/>
          <w:szCs w:val="24"/>
        </w:rPr>
      </w:pPr>
    </w:p>
    <w:p w:rsidR="00113BEA" w:rsidRPr="00113BEA" w:rsidRDefault="00113BEA">
      <w:pPr>
        <w:rPr>
          <w:sz w:val="24"/>
          <w:szCs w:val="24"/>
        </w:rPr>
      </w:pPr>
    </w:p>
    <w:p w:rsidR="00113BEA" w:rsidRPr="00113BEA" w:rsidRDefault="00113BEA" w:rsidP="00113BEA">
      <w:pPr>
        <w:jc w:val="center"/>
        <w:rPr>
          <w:b/>
          <w:sz w:val="24"/>
          <w:szCs w:val="24"/>
        </w:rPr>
      </w:pPr>
      <w:r w:rsidRPr="00113BEA">
        <w:rPr>
          <w:b/>
          <w:sz w:val="24"/>
          <w:szCs w:val="24"/>
        </w:rPr>
        <w:t xml:space="preserve">NOTICE </w:t>
      </w:r>
      <w:r w:rsidR="0052150A">
        <w:rPr>
          <w:b/>
          <w:sz w:val="24"/>
          <w:szCs w:val="24"/>
        </w:rPr>
        <w:t xml:space="preserve">- OF NEW WRES REPORT/ACTION PLAN DUE </w:t>
      </w:r>
    </w:p>
    <w:p w:rsidR="00113BEA" w:rsidRPr="00113BEA" w:rsidRDefault="00113BEA" w:rsidP="00113BEA">
      <w:pPr>
        <w:jc w:val="center"/>
        <w:rPr>
          <w:b/>
          <w:sz w:val="24"/>
          <w:szCs w:val="24"/>
        </w:rPr>
      </w:pPr>
    </w:p>
    <w:p w:rsidR="00113BEA" w:rsidRPr="00113BEA" w:rsidRDefault="0052150A" w:rsidP="00113B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</w:t>
      </w:r>
      <w:r w:rsidR="00113BEA" w:rsidRPr="00113BEA">
        <w:rPr>
          <w:b/>
          <w:sz w:val="24"/>
          <w:szCs w:val="24"/>
        </w:rPr>
        <w:t>REGARDING</w:t>
      </w:r>
      <w:r>
        <w:rPr>
          <w:b/>
          <w:sz w:val="24"/>
          <w:szCs w:val="24"/>
        </w:rPr>
        <w:t>:</w:t>
      </w:r>
      <w:r w:rsidR="00113BEA" w:rsidRPr="00113BEA">
        <w:rPr>
          <w:b/>
          <w:sz w:val="24"/>
          <w:szCs w:val="24"/>
        </w:rPr>
        <w:t xml:space="preserve"> THE WORKFORCE RACE EQUALITY STANDARD </w:t>
      </w:r>
    </w:p>
    <w:p w:rsidR="00113BEA" w:rsidRPr="00113BEA" w:rsidRDefault="00113BEA" w:rsidP="00113BEA">
      <w:pPr>
        <w:jc w:val="center"/>
        <w:rPr>
          <w:b/>
          <w:sz w:val="24"/>
          <w:szCs w:val="24"/>
        </w:rPr>
      </w:pPr>
      <w:r w:rsidRPr="00113BEA">
        <w:rPr>
          <w:b/>
          <w:sz w:val="24"/>
          <w:szCs w:val="24"/>
        </w:rPr>
        <w:t xml:space="preserve">ANNUAL WRES REPORT 2018 AND ACTION PLAN </w:t>
      </w:r>
    </w:p>
    <w:p w:rsidR="00113BEA" w:rsidRPr="00113BEA" w:rsidRDefault="00113BEA">
      <w:pPr>
        <w:rPr>
          <w:b/>
          <w:sz w:val="24"/>
          <w:szCs w:val="24"/>
        </w:rPr>
      </w:pPr>
    </w:p>
    <w:p w:rsidR="00113BEA" w:rsidRPr="00113BEA" w:rsidRDefault="00113BEA">
      <w:pPr>
        <w:rPr>
          <w:sz w:val="24"/>
          <w:szCs w:val="24"/>
        </w:rPr>
      </w:pPr>
      <w:r w:rsidRPr="00113BEA">
        <w:rPr>
          <w:sz w:val="24"/>
          <w:szCs w:val="24"/>
        </w:rPr>
        <w:t xml:space="preserve">The Trust has currently published the usual annual standard preformatted report for the Trusts 2018 WRES performance.  </w:t>
      </w:r>
    </w:p>
    <w:p w:rsidR="00113BEA" w:rsidRDefault="00113BEA">
      <w:pPr>
        <w:rPr>
          <w:sz w:val="24"/>
          <w:szCs w:val="24"/>
        </w:rPr>
      </w:pPr>
      <w:r w:rsidRPr="00113BEA">
        <w:rPr>
          <w:sz w:val="24"/>
          <w:szCs w:val="24"/>
        </w:rPr>
        <w:t xml:space="preserve">This is an important area for the Trust as it is one of most diverse organisations in the </w:t>
      </w:r>
      <w:r>
        <w:rPr>
          <w:sz w:val="24"/>
          <w:szCs w:val="24"/>
        </w:rPr>
        <w:t xml:space="preserve">NHS and the </w:t>
      </w:r>
      <w:r w:rsidRPr="00113BEA">
        <w:rPr>
          <w:sz w:val="24"/>
          <w:szCs w:val="24"/>
        </w:rPr>
        <w:t xml:space="preserve">UK </w:t>
      </w:r>
      <w:r w:rsidR="0052150A">
        <w:rPr>
          <w:sz w:val="24"/>
          <w:szCs w:val="24"/>
        </w:rPr>
        <w:t xml:space="preserve">– For this reason the </w:t>
      </w:r>
      <w:r w:rsidRPr="00113BEA">
        <w:rPr>
          <w:sz w:val="24"/>
          <w:szCs w:val="24"/>
        </w:rPr>
        <w:t xml:space="preserve">Trust is taking the opportunity to produce a more reader friendly and informative report that also looks at year on year progress as well as comparators between this </w:t>
      </w:r>
      <w:r>
        <w:rPr>
          <w:sz w:val="24"/>
          <w:szCs w:val="24"/>
        </w:rPr>
        <w:t xml:space="preserve">and last </w:t>
      </w:r>
      <w:r w:rsidRPr="00113BEA">
        <w:rPr>
          <w:sz w:val="24"/>
          <w:szCs w:val="24"/>
        </w:rPr>
        <w:t>year</w:t>
      </w:r>
      <w:r>
        <w:rPr>
          <w:sz w:val="24"/>
          <w:szCs w:val="24"/>
        </w:rPr>
        <w:t>’</w:t>
      </w:r>
      <w:r w:rsidRPr="00113BEA">
        <w:rPr>
          <w:sz w:val="24"/>
          <w:szCs w:val="24"/>
        </w:rPr>
        <w:t xml:space="preserve">s </w:t>
      </w:r>
      <w:r>
        <w:rPr>
          <w:sz w:val="24"/>
          <w:szCs w:val="24"/>
        </w:rPr>
        <w:t>data.</w:t>
      </w:r>
    </w:p>
    <w:p w:rsidR="00113BEA" w:rsidRDefault="00113BEA">
      <w:pPr>
        <w:rPr>
          <w:sz w:val="24"/>
          <w:szCs w:val="24"/>
        </w:rPr>
      </w:pPr>
      <w:r>
        <w:rPr>
          <w:sz w:val="24"/>
          <w:szCs w:val="24"/>
        </w:rPr>
        <w:t xml:space="preserve">This new style report and action plan will be available on the website </w:t>
      </w:r>
      <w:r w:rsidR="001D4A7E">
        <w:rPr>
          <w:sz w:val="24"/>
          <w:szCs w:val="24"/>
        </w:rPr>
        <w:t>by</w:t>
      </w:r>
      <w:r>
        <w:rPr>
          <w:sz w:val="24"/>
          <w:szCs w:val="24"/>
        </w:rPr>
        <w:t xml:space="preserve"> the end of October. </w:t>
      </w:r>
    </w:p>
    <w:p w:rsidR="001D4A7E" w:rsidRPr="001D4A7E" w:rsidRDefault="001D4A7E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queries in the meantime please contact our Equality and Diversity Lead through the main switchboard on </w:t>
      </w:r>
      <w:r w:rsidRPr="001D4A7E">
        <w:rPr>
          <w:rStyle w:val="phone2"/>
          <w:rFonts w:cs="Arial"/>
          <w:color w:val="000000"/>
          <w:sz w:val="24"/>
          <w:szCs w:val="24"/>
          <w:lang w:val="en"/>
        </w:rPr>
        <w:t>01582 491166</w:t>
      </w:r>
    </w:p>
    <w:p w:rsidR="00113BEA" w:rsidRDefault="00113BEA">
      <w:pPr>
        <w:rPr>
          <w:sz w:val="24"/>
          <w:szCs w:val="24"/>
        </w:rPr>
      </w:pPr>
    </w:p>
    <w:p w:rsidR="00113BEA" w:rsidRDefault="00113BEA">
      <w:pPr>
        <w:rPr>
          <w:sz w:val="24"/>
          <w:szCs w:val="24"/>
        </w:rPr>
      </w:pPr>
    </w:p>
    <w:p w:rsidR="00113BEA" w:rsidRPr="00113BEA" w:rsidRDefault="00113BEA">
      <w:pPr>
        <w:rPr>
          <w:sz w:val="24"/>
          <w:szCs w:val="24"/>
        </w:rPr>
      </w:pPr>
    </w:p>
    <w:p w:rsidR="00113BEA" w:rsidRPr="00113BEA" w:rsidRDefault="00113BEA">
      <w:pPr>
        <w:rPr>
          <w:sz w:val="24"/>
          <w:szCs w:val="24"/>
        </w:rPr>
      </w:pPr>
    </w:p>
    <w:p w:rsidR="00113BEA" w:rsidRPr="00113BEA" w:rsidRDefault="00113BEA">
      <w:pPr>
        <w:rPr>
          <w:sz w:val="24"/>
          <w:szCs w:val="24"/>
        </w:rPr>
      </w:pPr>
    </w:p>
    <w:p w:rsidR="00FA2891" w:rsidRPr="00113BEA" w:rsidRDefault="00FA2891">
      <w:pPr>
        <w:rPr>
          <w:sz w:val="24"/>
          <w:szCs w:val="24"/>
        </w:rPr>
      </w:pPr>
    </w:p>
    <w:sectPr w:rsidR="00FA2891" w:rsidRPr="00113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EA"/>
    <w:rsid w:val="00113BEA"/>
    <w:rsid w:val="001D4A7E"/>
    <w:rsid w:val="0052150A"/>
    <w:rsid w:val="009D5E9D"/>
    <w:rsid w:val="00FA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one2">
    <w:name w:val="phone2"/>
    <w:basedOn w:val="DefaultParagraphFont"/>
    <w:rsid w:val="001D4A7E"/>
  </w:style>
  <w:style w:type="paragraph" w:styleId="BalloonText">
    <w:name w:val="Balloon Text"/>
    <w:basedOn w:val="Normal"/>
    <w:link w:val="BalloonTextChar"/>
    <w:uiPriority w:val="99"/>
    <w:semiHidden/>
    <w:unhideWhenUsed/>
    <w:rsid w:val="009D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one2">
    <w:name w:val="phone2"/>
    <w:basedOn w:val="DefaultParagraphFont"/>
    <w:rsid w:val="001D4A7E"/>
  </w:style>
  <w:style w:type="paragraph" w:styleId="BalloonText">
    <w:name w:val="Balloon Text"/>
    <w:basedOn w:val="Normal"/>
    <w:link w:val="BalloonTextChar"/>
    <w:uiPriority w:val="99"/>
    <w:semiHidden/>
    <w:unhideWhenUsed/>
    <w:rsid w:val="009D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Hospital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dbrown3</dc:creator>
  <cp:lastModifiedBy>Black Courteney (RC9) Luton &amp; Dunstable Hospital FT</cp:lastModifiedBy>
  <cp:revision>2</cp:revision>
  <dcterms:created xsi:type="dcterms:W3CDTF">2018-09-26T13:19:00Z</dcterms:created>
  <dcterms:modified xsi:type="dcterms:W3CDTF">2018-09-26T13:19:00Z</dcterms:modified>
</cp:coreProperties>
</file>